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AB477" w14:textId="01E3FAD3" w:rsidR="001303A6" w:rsidRDefault="00A07AD6" w:rsidP="0050365A">
      <w:pPr>
        <w:spacing w:after="160" w:line="259" w:lineRule="auto"/>
        <w:jc w:val="center"/>
        <w:rPr>
          <w:rFonts w:ascii="Cambria" w:hAnsi="Cambria"/>
          <w:b/>
          <w:bCs/>
          <w:sz w:val="24"/>
          <w:szCs w:val="24"/>
          <w:u w:val="single"/>
        </w:rPr>
      </w:pPr>
      <w:r>
        <w:rPr>
          <w:rFonts w:ascii="Cambria" w:hAnsi="Cambria"/>
          <w:b/>
          <w:bCs/>
          <w:sz w:val="24"/>
          <w:szCs w:val="24"/>
          <w:u w:val="single"/>
        </w:rPr>
        <w:t>A</w:t>
      </w:r>
      <w:r w:rsidR="00630698">
        <w:rPr>
          <w:rFonts w:ascii="Cambria" w:hAnsi="Cambria"/>
          <w:b/>
          <w:bCs/>
          <w:sz w:val="24"/>
          <w:szCs w:val="24"/>
          <w:u w:val="single"/>
        </w:rPr>
        <w:t>RCHIVE RESEARCH ENQUIRY FORM</w:t>
      </w:r>
    </w:p>
    <w:p w14:paraId="2CE2F410" w14:textId="77777777" w:rsidR="006E572A" w:rsidRDefault="006E572A" w:rsidP="00630698">
      <w:pPr>
        <w:jc w:val="center"/>
        <w:rPr>
          <w:rFonts w:ascii="Cambria" w:hAnsi="Cambria"/>
          <w:b/>
          <w:bCs/>
          <w:sz w:val="22"/>
          <w:szCs w:val="22"/>
          <w:u w:val="single"/>
        </w:rPr>
      </w:pPr>
    </w:p>
    <w:tbl>
      <w:tblPr>
        <w:tblStyle w:val="TableGrid"/>
        <w:tblW w:w="0" w:type="auto"/>
        <w:tblLook w:val="04A0" w:firstRow="1" w:lastRow="0" w:firstColumn="1" w:lastColumn="0" w:noHBand="0" w:noVBand="1"/>
      </w:tblPr>
      <w:tblGrid>
        <w:gridCol w:w="4508"/>
        <w:gridCol w:w="4134"/>
      </w:tblGrid>
      <w:tr w:rsidR="009567CC" w14:paraId="5BB0752C" w14:textId="77777777" w:rsidTr="009567CC">
        <w:trPr>
          <w:trHeight w:val="283"/>
        </w:trPr>
        <w:tc>
          <w:tcPr>
            <w:tcW w:w="8642" w:type="dxa"/>
            <w:gridSpan w:val="2"/>
            <w:shd w:val="clear" w:color="auto" w:fill="D5DCE4" w:themeFill="text2" w:themeFillTint="33"/>
          </w:tcPr>
          <w:p w14:paraId="25CA4471" w14:textId="21597062" w:rsidR="009567CC" w:rsidRPr="009567CC" w:rsidRDefault="009567CC" w:rsidP="00630698">
            <w:pPr>
              <w:jc w:val="center"/>
              <w:rPr>
                <w:rFonts w:ascii="Cambria" w:hAnsi="Cambria"/>
                <w:b/>
                <w:bCs/>
                <w:sz w:val="22"/>
                <w:szCs w:val="22"/>
              </w:rPr>
            </w:pPr>
            <w:r w:rsidRPr="009567CC">
              <w:rPr>
                <w:rFonts w:ascii="Cambria" w:hAnsi="Cambria"/>
                <w:b/>
                <w:bCs/>
                <w:sz w:val="22"/>
                <w:szCs w:val="22"/>
              </w:rPr>
              <w:t>OFFICE USE ONLY</w:t>
            </w:r>
          </w:p>
        </w:tc>
      </w:tr>
      <w:tr w:rsidR="009567CC" w14:paraId="014A18B9" w14:textId="77777777" w:rsidTr="009567CC">
        <w:trPr>
          <w:trHeight w:val="567"/>
        </w:trPr>
        <w:tc>
          <w:tcPr>
            <w:tcW w:w="4508" w:type="dxa"/>
            <w:shd w:val="clear" w:color="auto" w:fill="D5DCE4" w:themeFill="text2" w:themeFillTint="33"/>
          </w:tcPr>
          <w:p w14:paraId="63625526" w14:textId="0497092A" w:rsidR="009567CC" w:rsidRPr="009567CC" w:rsidRDefault="009567CC" w:rsidP="009567CC">
            <w:pPr>
              <w:rPr>
                <w:rFonts w:ascii="Cambria" w:hAnsi="Cambria"/>
                <w:sz w:val="22"/>
                <w:szCs w:val="22"/>
                <w:u w:val="single"/>
              </w:rPr>
            </w:pPr>
            <w:r w:rsidRPr="009567CC">
              <w:rPr>
                <w:rFonts w:ascii="Cambria" w:hAnsi="Cambria"/>
                <w:sz w:val="22"/>
                <w:szCs w:val="22"/>
              </w:rPr>
              <w:t>Date Received:</w:t>
            </w:r>
          </w:p>
        </w:tc>
        <w:tc>
          <w:tcPr>
            <w:tcW w:w="4134" w:type="dxa"/>
            <w:shd w:val="clear" w:color="auto" w:fill="D5DCE4" w:themeFill="text2" w:themeFillTint="33"/>
          </w:tcPr>
          <w:p w14:paraId="417359D5" w14:textId="23191914" w:rsidR="009567CC" w:rsidRPr="009567CC" w:rsidRDefault="009567CC" w:rsidP="009567CC">
            <w:pPr>
              <w:rPr>
                <w:rFonts w:ascii="Cambria" w:hAnsi="Cambria"/>
                <w:sz w:val="22"/>
                <w:szCs w:val="22"/>
              </w:rPr>
            </w:pPr>
            <w:r>
              <w:rPr>
                <w:rFonts w:ascii="Cambria" w:hAnsi="Cambria"/>
                <w:sz w:val="22"/>
                <w:szCs w:val="22"/>
              </w:rPr>
              <w:t xml:space="preserve">Reference Number: </w:t>
            </w:r>
          </w:p>
        </w:tc>
      </w:tr>
    </w:tbl>
    <w:p w14:paraId="53576A9D" w14:textId="77777777" w:rsidR="00323DBC" w:rsidRDefault="00323DBC" w:rsidP="00630698">
      <w:pPr>
        <w:jc w:val="center"/>
        <w:rPr>
          <w:rFonts w:ascii="Cambria" w:hAnsi="Cambria"/>
          <w:b/>
          <w:bCs/>
          <w:sz w:val="22"/>
          <w:szCs w:val="22"/>
          <w:u w:val="single"/>
        </w:rPr>
      </w:pPr>
    </w:p>
    <w:p w14:paraId="6C30610E" w14:textId="77777777" w:rsidR="00323DBC" w:rsidRPr="000D1FF4" w:rsidRDefault="00323DBC" w:rsidP="00630698">
      <w:pPr>
        <w:jc w:val="center"/>
        <w:rPr>
          <w:rFonts w:ascii="Cambria" w:hAnsi="Cambria"/>
          <w:b/>
          <w:bCs/>
          <w:sz w:val="22"/>
          <w:szCs w:val="22"/>
          <w:u w:val="single"/>
        </w:rPr>
      </w:pPr>
    </w:p>
    <w:tbl>
      <w:tblPr>
        <w:tblStyle w:val="PlainTable1"/>
        <w:tblW w:w="0" w:type="auto"/>
        <w:tblLook w:val="04A0" w:firstRow="1" w:lastRow="0" w:firstColumn="1" w:lastColumn="0" w:noHBand="0" w:noVBand="1"/>
      </w:tblPr>
      <w:tblGrid>
        <w:gridCol w:w="1696"/>
        <w:gridCol w:w="2566"/>
        <w:gridCol w:w="1687"/>
        <w:gridCol w:w="2576"/>
      </w:tblGrid>
      <w:tr w:rsidR="00630698" w:rsidRPr="00F524D3" w14:paraId="1DC98832" w14:textId="77777777" w:rsidTr="006E572A">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96" w:type="dxa"/>
          </w:tcPr>
          <w:p w14:paraId="3471C3B5" w14:textId="51DE8D7E" w:rsidR="00630698" w:rsidRPr="00630698" w:rsidRDefault="00630698" w:rsidP="00630698">
            <w:pPr>
              <w:rPr>
                <w:rFonts w:ascii="Cambria" w:hAnsi="Cambria"/>
                <w:sz w:val="22"/>
                <w:szCs w:val="22"/>
              </w:rPr>
            </w:pPr>
            <w:r w:rsidRPr="00630698">
              <w:rPr>
                <w:rFonts w:ascii="Cambria" w:hAnsi="Cambria"/>
                <w:sz w:val="22"/>
                <w:szCs w:val="22"/>
              </w:rPr>
              <w:t>Name:</w:t>
            </w:r>
          </w:p>
          <w:p w14:paraId="1A9000C5" w14:textId="77777777" w:rsidR="00630698" w:rsidRPr="00630698" w:rsidRDefault="00630698" w:rsidP="00630698">
            <w:pPr>
              <w:rPr>
                <w:rFonts w:ascii="Cambria" w:hAnsi="Cambria"/>
                <w:sz w:val="22"/>
                <w:szCs w:val="22"/>
              </w:rPr>
            </w:pPr>
          </w:p>
        </w:tc>
        <w:tc>
          <w:tcPr>
            <w:tcW w:w="6829" w:type="dxa"/>
            <w:gridSpan w:val="3"/>
          </w:tcPr>
          <w:p w14:paraId="3731EF38" w14:textId="77777777" w:rsidR="00630698" w:rsidRPr="001303A6" w:rsidRDefault="00630698" w:rsidP="00744528">
            <w:pPr>
              <w:jc w:val="both"/>
              <w:cnfStyle w:val="100000000000" w:firstRow="1" w:lastRow="0" w:firstColumn="0" w:lastColumn="0" w:oddVBand="0" w:evenVBand="0" w:oddHBand="0" w:evenHBand="0" w:firstRowFirstColumn="0" w:firstRowLastColumn="0" w:lastRowFirstColumn="0" w:lastRowLastColumn="0"/>
              <w:rPr>
                <w:rFonts w:ascii="Cambria" w:hAnsi="Cambria"/>
                <w:sz w:val="22"/>
                <w:szCs w:val="22"/>
              </w:rPr>
            </w:pPr>
          </w:p>
          <w:p w14:paraId="11B31216" w14:textId="77777777" w:rsidR="00630698" w:rsidRPr="00630698" w:rsidRDefault="00630698" w:rsidP="00744528">
            <w:pPr>
              <w:jc w:val="both"/>
              <w:cnfStyle w:val="100000000000" w:firstRow="1" w:lastRow="0" w:firstColumn="0" w:lastColumn="0" w:oddVBand="0" w:evenVBand="0" w:oddHBand="0" w:evenHBand="0" w:firstRowFirstColumn="0" w:firstRowLastColumn="0" w:lastRowFirstColumn="0" w:lastRowLastColumn="0"/>
              <w:rPr>
                <w:rFonts w:ascii="Cambria" w:hAnsi="Cambria"/>
                <w:b w:val="0"/>
                <w:bCs w:val="0"/>
                <w:sz w:val="22"/>
                <w:szCs w:val="22"/>
              </w:rPr>
            </w:pPr>
          </w:p>
        </w:tc>
      </w:tr>
      <w:tr w:rsidR="00630698" w:rsidRPr="00F524D3" w14:paraId="04584879" w14:textId="77777777" w:rsidTr="006E572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96" w:type="dxa"/>
          </w:tcPr>
          <w:p w14:paraId="6C9FC1FD" w14:textId="77777777" w:rsidR="00630698" w:rsidRPr="00630698" w:rsidRDefault="00630698" w:rsidP="00630698">
            <w:pPr>
              <w:rPr>
                <w:rFonts w:ascii="Cambria" w:hAnsi="Cambria"/>
                <w:sz w:val="22"/>
                <w:szCs w:val="22"/>
              </w:rPr>
            </w:pPr>
            <w:r w:rsidRPr="00630698">
              <w:rPr>
                <w:rFonts w:ascii="Cambria" w:hAnsi="Cambria"/>
                <w:sz w:val="22"/>
                <w:szCs w:val="22"/>
              </w:rPr>
              <w:t>Tel (daytime):</w:t>
            </w:r>
          </w:p>
          <w:p w14:paraId="782E12B1" w14:textId="77777777" w:rsidR="00630698" w:rsidRPr="00630698" w:rsidRDefault="00630698" w:rsidP="00630698">
            <w:pPr>
              <w:rPr>
                <w:rFonts w:ascii="Cambria" w:hAnsi="Cambria"/>
                <w:sz w:val="22"/>
                <w:szCs w:val="22"/>
              </w:rPr>
            </w:pPr>
          </w:p>
        </w:tc>
        <w:tc>
          <w:tcPr>
            <w:tcW w:w="6829" w:type="dxa"/>
            <w:gridSpan w:val="3"/>
          </w:tcPr>
          <w:p w14:paraId="7F4E9287" w14:textId="68CF6A4E" w:rsidR="00630698" w:rsidRPr="001303A6" w:rsidRDefault="00630698" w:rsidP="00744528">
            <w:pPr>
              <w:jc w:val="both"/>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p>
        </w:tc>
      </w:tr>
      <w:tr w:rsidR="00630698" w:rsidRPr="00F524D3" w14:paraId="551CF761" w14:textId="77777777" w:rsidTr="006E572A">
        <w:trPr>
          <w:trHeight w:val="567"/>
        </w:trPr>
        <w:tc>
          <w:tcPr>
            <w:cnfStyle w:val="001000000000" w:firstRow="0" w:lastRow="0" w:firstColumn="1" w:lastColumn="0" w:oddVBand="0" w:evenVBand="0" w:oddHBand="0" w:evenHBand="0" w:firstRowFirstColumn="0" w:firstRowLastColumn="0" w:lastRowFirstColumn="0" w:lastRowLastColumn="0"/>
            <w:tcW w:w="1696" w:type="dxa"/>
          </w:tcPr>
          <w:p w14:paraId="429153CE" w14:textId="77777777" w:rsidR="00630698" w:rsidRPr="00630698" w:rsidRDefault="00630698" w:rsidP="00630698">
            <w:pPr>
              <w:rPr>
                <w:rFonts w:ascii="Cambria" w:hAnsi="Cambria"/>
                <w:sz w:val="22"/>
                <w:szCs w:val="22"/>
              </w:rPr>
            </w:pPr>
            <w:r w:rsidRPr="00630698">
              <w:rPr>
                <w:rFonts w:ascii="Cambria" w:hAnsi="Cambria"/>
                <w:sz w:val="22"/>
                <w:szCs w:val="22"/>
              </w:rPr>
              <w:t>Email:</w:t>
            </w:r>
          </w:p>
          <w:p w14:paraId="5B9E73DA" w14:textId="77777777" w:rsidR="00630698" w:rsidRPr="00630698" w:rsidRDefault="00630698" w:rsidP="00630698">
            <w:pPr>
              <w:rPr>
                <w:rFonts w:ascii="Cambria" w:hAnsi="Cambria"/>
                <w:sz w:val="22"/>
                <w:szCs w:val="22"/>
              </w:rPr>
            </w:pPr>
          </w:p>
        </w:tc>
        <w:tc>
          <w:tcPr>
            <w:tcW w:w="6829" w:type="dxa"/>
            <w:gridSpan w:val="3"/>
          </w:tcPr>
          <w:p w14:paraId="49E0EE26" w14:textId="49FBCAC3" w:rsidR="00630698" w:rsidRPr="001303A6" w:rsidRDefault="00630698" w:rsidP="00744528">
            <w:pPr>
              <w:jc w:val="both"/>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p>
        </w:tc>
      </w:tr>
      <w:tr w:rsidR="00630698" w:rsidRPr="00F524D3" w14:paraId="033DFD68" w14:textId="77777777" w:rsidTr="006E572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96" w:type="dxa"/>
          </w:tcPr>
          <w:p w14:paraId="6FF98134" w14:textId="77777777" w:rsidR="00630698" w:rsidRPr="00630698" w:rsidRDefault="00630698" w:rsidP="00630698">
            <w:pPr>
              <w:rPr>
                <w:rFonts w:ascii="Cambria" w:hAnsi="Cambria"/>
                <w:sz w:val="22"/>
                <w:szCs w:val="22"/>
              </w:rPr>
            </w:pPr>
            <w:r w:rsidRPr="00630698">
              <w:rPr>
                <w:rFonts w:ascii="Cambria" w:hAnsi="Cambria"/>
                <w:sz w:val="22"/>
                <w:szCs w:val="22"/>
              </w:rPr>
              <w:t>Address:</w:t>
            </w:r>
          </w:p>
          <w:p w14:paraId="6A228957" w14:textId="77777777" w:rsidR="00630698" w:rsidRPr="00630698" w:rsidRDefault="00630698" w:rsidP="00630698">
            <w:pPr>
              <w:rPr>
                <w:rFonts w:ascii="Cambria" w:hAnsi="Cambria"/>
                <w:sz w:val="22"/>
                <w:szCs w:val="22"/>
              </w:rPr>
            </w:pPr>
          </w:p>
        </w:tc>
        <w:tc>
          <w:tcPr>
            <w:tcW w:w="6829" w:type="dxa"/>
            <w:gridSpan w:val="3"/>
          </w:tcPr>
          <w:p w14:paraId="534B1A54" w14:textId="09A716CE" w:rsidR="00630698" w:rsidRPr="001303A6" w:rsidRDefault="00630698" w:rsidP="00744528">
            <w:pPr>
              <w:jc w:val="both"/>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p>
        </w:tc>
      </w:tr>
      <w:tr w:rsidR="00630698" w:rsidRPr="00F524D3" w14:paraId="610919ED" w14:textId="77777777" w:rsidTr="00630698">
        <w:tc>
          <w:tcPr>
            <w:cnfStyle w:val="001000000000" w:firstRow="0" w:lastRow="0" w:firstColumn="1" w:lastColumn="0" w:oddVBand="0" w:evenVBand="0" w:oddHBand="0" w:evenHBand="0" w:firstRowFirstColumn="0" w:firstRowLastColumn="0" w:lastRowFirstColumn="0" w:lastRowLastColumn="0"/>
            <w:tcW w:w="8525" w:type="dxa"/>
            <w:gridSpan w:val="4"/>
          </w:tcPr>
          <w:p w14:paraId="32EA018B" w14:textId="77777777" w:rsidR="00630698" w:rsidRPr="00630698" w:rsidRDefault="00630698" w:rsidP="00744528">
            <w:pPr>
              <w:jc w:val="both"/>
              <w:rPr>
                <w:rFonts w:ascii="Cambria" w:hAnsi="Cambria"/>
                <w:sz w:val="22"/>
                <w:szCs w:val="22"/>
              </w:rPr>
            </w:pPr>
            <w:r w:rsidRPr="00630698">
              <w:rPr>
                <w:rFonts w:ascii="Cambria" w:hAnsi="Cambria"/>
                <w:sz w:val="22"/>
                <w:szCs w:val="22"/>
              </w:rPr>
              <w:t xml:space="preserve">REASON FOR ENQUIRY: </w:t>
            </w:r>
          </w:p>
          <w:p w14:paraId="200FFC3F" w14:textId="77777777" w:rsidR="00B51C30" w:rsidRDefault="00630698" w:rsidP="00B51C30">
            <w:pPr>
              <w:rPr>
                <w:rFonts w:ascii="Cambria" w:hAnsi="Cambria"/>
                <w:sz w:val="22"/>
                <w:szCs w:val="22"/>
              </w:rPr>
            </w:pPr>
            <w:r w:rsidRPr="00630698">
              <w:rPr>
                <w:rFonts w:ascii="Cambria" w:hAnsi="Cambria"/>
                <w:b w:val="0"/>
                <w:bCs w:val="0"/>
                <w:sz w:val="22"/>
                <w:szCs w:val="22"/>
              </w:rPr>
              <w:t xml:space="preserve">Family Research / Publishing / Medal Collector / Educational Purposes / Other (Please Specify): </w:t>
            </w:r>
          </w:p>
          <w:p w14:paraId="0F739ADF" w14:textId="7E83C455" w:rsidR="000D1FF4" w:rsidRPr="000D1FF4" w:rsidRDefault="000D1FF4" w:rsidP="00B51C30">
            <w:pPr>
              <w:rPr>
                <w:rFonts w:ascii="Cambria" w:hAnsi="Cambria"/>
                <w:b w:val="0"/>
                <w:bCs w:val="0"/>
                <w:sz w:val="22"/>
                <w:szCs w:val="22"/>
              </w:rPr>
            </w:pPr>
            <w:r>
              <w:rPr>
                <w:rFonts w:ascii="Cambria" w:hAnsi="Cambria"/>
                <w:b w:val="0"/>
                <w:bCs w:val="0"/>
                <w:sz w:val="22"/>
                <w:szCs w:val="22"/>
              </w:rPr>
              <w:t xml:space="preserve"> </w:t>
            </w:r>
          </w:p>
        </w:tc>
      </w:tr>
      <w:tr w:rsidR="00630698" w:rsidRPr="00F524D3" w14:paraId="56F766BF" w14:textId="77777777" w:rsidTr="0063069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525" w:type="dxa"/>
            <w:gridSpan w:val="4"/>
            <w:shd w:val="clear" w:color="auto" w:fill="D9D9D9" w:themeFill="background1" w:themeFillShade="D9"/>
          </w:tcPr>
          <w:p w14:paraId="46D0E53E" w14:textId="6744770E" w:rsidR="00630698" w:rsidRPr="00630698" w:rsidRDefault="00630698" w:rsidP="00630698">
            <w:pPr>
              <w:jc w:val="center"/>
              <w:rPr>
                <w:rFonts w:ascii="Cambria" w:hAnsi="Cambria"/>
                <w:sz w:val="22"/>
                <w:szCs w:val="22"/>
              </w:rPr>
            </w:pPr>
            <w:r>
              <w:rPr>
                <w:rFonts w:ascii="Cambria" w:hAnsi="Cambria"/>
                <w:sz w:val="22"/>
                <w:szCs w:val="22"/>
              </w:rPr>
              <w:t>SUBJECT FOR ENQUIRY</w:t>
            </w:r>
          </w:p>
        </w:tc>
      </w:tr>
      <w:tr w:rsidR="00630698" w:rsidRPr="00F524D3" w14:paraId="7F914F08" w14:textId="77777777" w:rsidTr="006E572A">
        <w:trPr>
          <w:trHeight w:val="567"/>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51EDA41F" w14:textId="42F42AEA" w:rsidR="00630698" w:rsidRPr="00630698" w:rsidRDefault="006E572A" w:rsidP="006E572A">
            <w:pPr>
              <w:rPr>
                <w:rFonts w:ascii="Cambria" w:hAnsi="Cambria"/>
                <w:sz w:val="22"/>
                <w:szCs w:val="22"/>
              </w:rPr>
            </w:pPr>
            <w:r>
              <w:rPr>
                <w:rFonts w:ascii="Cambria" w:hAnsi="Cambria"/>
                <w:sz w:val="22"/>
                <w:szCs w:val="22"/>
              </w:rPr>
              <w:t>Full Name:</w:t>
            </w:r>
          </w:p>
        </w:tc>
        <w:tc>
          <w:tcPr>
            <w:tcW w:w="6829" w:type="dxa"/>
            <w:gridSpan w:val="3"/>
          </w:tcPr>
          <w:p w14:paraId="15DDF875" w14:textId="2565EACE" w:rsidR="00630698" w:rsidRDefault="00630698" w:rsidP="006E572A">
            <w:pPr>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p>
        </w:tc>
      </w:tr>
      <w:tr w:rsidR="00E2082B" w:rsidRPr="00F524D3" w14:paraId="76B04C46" w14:textId="77777777" w:rsidTr="00E2082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50F6C68E" w14:textId="77777777" w:rsidR="00E2082B" w:rsidRPr="00E2082B" w:rsidRDefault="00E2082B" w:rsidP="006E572A">
            <w:pPr>
              <w:rPr>
                <w:rFonts w:ascii="Cambria" w:hAnsi="Cambria"/>
                <w:b w:val="0"/>
                <w:bCs w:val="0"/>
                <w:sz w:val="22"/>
                <w:szCs w:val="22"/>
              </w:rPr>
            </w:pPr>
            <w:r>
              <w:rPr>
                <w:rFonts w:ascii="Cambria" w:hAnsi="Cambria"/>
                <w:sz w:val="22"/>
                <w:szCs w:val="22"/>
              </w:rPr>
              <w:t>Date of Birth:</w:t>
            </w:r>
          </w:p>
        </w:tc>
        <w:tc>
          <w:tcPr>
            <w:tcW w:w="2566" w:type="dxa"/>
            <w:vAlign w:val="center"/>
          </w:tcPr>
          <w:p w14:paraId="4B5E9456" w14:textId="1E6983EC" w:rsidR="00E2082B" w:rsidRPr="00E2082B" w:rsidRDefault="00E2082B" w:rsidP="006E572A">
            <w:pPr>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p>
        </w:tc>
        <w:tc>
          <w:tcPr>
            <w:tcW w:w="1687" w:type="dxa"/>
            <w:vAlign w:val="center"/>
          </w:tcPr>
          <w:p w14:paraId="2053ADFE" w14:textId="7DFC4CBD" w:rsidR="00E2082B" w:rsidRPr="00E2082B" w:rsidRDefault="00E2082B" w:rsidP="006E572A">
            <w:pPr>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r>
              <w:rPr>
                <w:rFonts w:ascii="Cambria" w:hAnsi="Cambria"/>
                <w:b/>
                <w:bCs/>
                <w:sz w:val="22"/>
                <w:szCs w:val="22"/>
              </w:rPr>
              <w:t xml:space="preserve">Date of Death: </w:t>
            </w:r>
          </w:p>
        </w:tc>
        <w:tc>
          <w:tcPr>
            <w:tcW w:w="2576" w:type="dxa"/>
            <w:vAlign w:val="center"/>
          </w:tcPr>
          <w:p w14:paraId="7829CD27" w14:textId="20776B14" w:rsidR="00E2082B" w:rsidRDefault="00E2082B" w:rsidP="006E572A">
            <w:pPr>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p>
        </w:tc>
      </w:tr>
      <w:tr w:rsidR="00630698" w:rsidRPr="00F524D3" w14:paraId="6B871322" w14:textId="77777777" w:rsidTr="006E572A">
        <w:trPr>
          <w:trHeight w:val="567"/>
        </w:trPr>
        <w:tc>
          <w:tcPr>
            <w:cnfStyle w:val="001000000000" w:firstRow="0" w:lastRow="0" w:firstColumn="1" w:lastColumn="0" w:oddVBand="0" w:evenVBand="0" w:oddHBand="0" w:evenHBand="0" w:firstRowFirstColumn="0" w:firstRowLastColumn="0" w:lastRowFirstColumn="0" w:lastRowLastColumn="0"/>
            <w:tcW w:w="1696" w:type="dxa"/>
          </w:tcPr>
          <w:p w14:paraId="6984C427" w14:textId="45BDCFCD" w:rsidR="00630698" w:rsidRPr="00630698" w:rsidRDefault="006E572A" w:rsidP="006E572A">
            <w:pPr>
              <w:rPr>
                <w:rFonts w:ascii="Cambria" w:hAnsi="Cambria"/>
                <w:sz w:val="22"/>
                <w:szCs w:val="22"/>
              </w:rPr>
            </w:pPr>
            <w:r>
              <w:rPr>
                <w:rFonts w:ascii="Cambria" w:hAnsi="Cambria"/>
                <w:sz w:val="22"/>
                <w:szCs w:val="22"/>
              </w:rPr>
              <w:t>Regiment:</w:t>
            </w:r>
          </w:p>
        </w:tc>
        <w:tc>
          <w:tcPr>
            <w:tcW w:w="6829" w:type="dxa"/>
            <w:gridSpan w:val="3"/>
          </w:tcPr>
          <w:p w14:paraId="06E07221" w14:textId="7B5E3E30" w:rsidR="00630698" w:rsidRDefault="00630698" w:rsidP="006E572A">
            <w:pPr>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p>
        </w:tc>
      </w:tr>
      <w:tr w:rsidR="00630698" w:rsidRPr="00F524D3" w14:paraId="718DD106" w14:textId="77777777" w:rsidTr="006E572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96" w:type="dxa"/>
          </w:tcPr>
          <w:p w14:paraId="3BD87DC8" w14:textId="300C3CEF" w:rsidR="00630698" w:rsidRPr="00630698" w:rsidRDefault="006E572A" w:rsidP="006E572A">
            <w:pPr>
              <w:rPr>
                <w:rFonts w:ascii="Cambria" w:hAnsi="Cambria"/>
                <w:sz w:val="22"/>
                <w:szCs w:val="22"/>
              </w:rPr>
            </w:pPr>
            <w:r>
              <w:rPr>
                <w:rFonts w:ascii="Cambria" w:hAnsi="Cambria"/>
                <w:sz w:val="22"/>
                <w:szCs w:val="22"/>
              </w:rPr>
              <w:t xml:space="preserve">Service Number: </w:t>
            </w:r>
          </w:p>
        </w:tc>
        <w:tc>
          <w:tcPr>
            <w:tcW w:w="6829" w:type="dxa"/>
            <w:gridSpan w:val="3"/>
          </w:tcPr>
          <w:p w14:paraId="37F5F391" w14:textId="53FD6A01" w:rsidR="00630698" w:rsidRDefault="00630698" w:rsidP="006E572A">
            <w:pPr>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p>
        </w:tc>
      </w:tr>
      <w:tr w:rsidR="00630698" w:rsidRPr="00F524D3" w14:paraId="464072F9" w14:textId="77777777" w:rsidTr="006E572A">
        <w:trPr>
          <w:trHeight w:val="567"/>
        </w:trPr>
        <w:tc>
          <w:tcPr>
            <w:cnfStyle w:val="001000000000" w:firstRow="0" w:lastRow="0" w:firstColumn="1" w:lastColumn="0" w:oddVBand="0" w:evenVBand="0" w:oddHBand="0" w:evenHBand="0" w:firstRowFirstColumn="0" w:firstRowLastColumn="0" w:lastRowFirstColumn="0" w:lastRowLastColumn="0"/>
            <w:tcW w:w="1696" w:type="dxa"/>
          </w:tcPr>
          <w:p w14:paraId="5BC948DF" w14:textId="3ABCBE1E" w:rsidR="00630698" w:rsidRPr="00630698" w:rsidRDefault="006E572A" w:rsidP="006E572A">
            <w:pPr>
              <w:rPr>
                <w:rFonts w:ascii="Cambria" w:hAnsi="Cambria"/>
                <w:sz w:val="22"/>
                <w:szCs w:val="22"/>
              </w:rPr>
            </w:pPr>
            <w:r>
              <w:rPr>
                <w:rFonts w:ascii="Cambria" w:hAnsi="Cambria"/>
                <w:sz w:val="22"/>
                <w:szCs w:val="22"/>
              </w:rPr>
              <w:t>Rank:</w:t>
            </w:r>
          </w:p>
        </w:tc>
        <w:tc>
          <w:tcPr>
            <w:tcW w:w="6829" w:type="dxa"/>
            <w:gridSpan w:val="3"/>
          </w:tcPr>
          <w:p w14:paraId="6898BABA" w14:textId="0ED9FCF0" w:rsidR="00630698" w:rsidRDefault="00630698" w:rsidP="006E572A">
            <w:pPr>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p>
        </w:tc>
      </w:tr>
      <w:tr w:rsidR="00630698" w:rsidRPr="00F524D3" w14:paraId="378DAD96" w14:textId="77777777" w:rsidTr="006E572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96" w:type="dxa"/>
          </w:tcPr>
          <w:p w14:paraId="64619690" w14:textId="6DE775CD" w:rsidR="006E572A" w:rsidRPr="006E572A" w:rsidRDefault="006E572A" w:rsidP="006E572A">
            <w:pPr>
              <w:rPr>
                <w:rFonts w:ascii="Cambria" w:hAnsi="Cambria"/>
                <w:b w:val="0"/>
                <w:bCs w:val="0"/>
                <w:sz w:val="22"/>
                <w:szCs w:val="22"/>
              </w:rPr>
            </w:pPr>
            <w:r>
              <w:rPr>
                <w:rFonts w:ascii="Cambria" w:hAnsi="Cambria"/>
                <w:sz w:val="22"/>
                <w:szCs w:val="22"/>
              </w:rPr>
              <w:t>Period of Service:</w:t>
            </w:r>
          </w:p>
        </w:tc>
        <w:tc>
          <w:tcPr>
            <w:tcW w:w="6829" w:type="dxa"/>
            <w:gridSpan w:val="3"/>
          </w:tcPr>
          <w:p w14:paraId="31878889" w14:textId="6C2BB8E8" w:rsidR="00630698" w:rsidRDefault="00630698" w:rsidP="006E572A">
            <w:pPr>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p>
        </w:tc>
      </w:tr>
      <w:tr w:rsidR="00630698" w:rsidRPr="00F524D3" w14:paraId="7E85513F" w14:textId="77777777" w:rsidTr="006E572A">
        <w:trPr>
          <w:trHeight w:val="567"/>
        </w:trPr>
        <w:tc>
          <w:tcPr>
            <w:cnfStyle w:val="001000000000" w:firstRow="0" w:lastRow="0" w:firstColumn="1" w:lastColumn="0" w:oddVBand="0" w:evenVBand="0" w:oddHBand="0" w:evenHBand="0" w:firstRowFirstColumn="0" w:firstRowLastColumn="0" w:lastRowFirstColumn="0" w:lastRowLastColumn="0"/>
            <w:tcW w:w="1696" w:type="dxa"/>
          </w:tcPr>
          <w:p w14:paraId="4CDA423B" w14:textId="46678315" w:rsidR="00630698" w:rsidRPr="00630698" w:rsidRDefault="006E572A" w:rsidP="006E572A">
            <w:pPr>
              <w:rPr>
                <w:rFonts w:ascii="Cambria" w:hAnsi="Cambria"/>
                <w:sz w:val="22"/>
                <w:szCs w:val="22"/>
              </w:rPr>
            </w:pPr>
            <w:r>
              <w:rPr>
                <w:rFonts w:ascii="Cambria" w:hAnsi="Cambria"/>
                <w:sz w:val="22"/>
                <w:szCs w:val="22"/>
              </w:rPr>
              <w:t>Other details:</w:t>
            </w:r>
          </w:p>
        </w:tc>
        <w:tc>
          <w:tcPr>
            <w:tcW w:w="6829" w:type="dxa"/>
            <w:gridSpan w:val="3"/>
          </w:tcPr>
          <w:p w14:paraId="514927B6" w14:textId="21441B5B" w:rsidR="00630698" w:rsidRDefault="00630698" w:rsidP="006E572A">
            <w:pPr>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p>
        </w:tc>
      </w:tr>
      <w:tr w:rsidR="00630698" w:rsidRPr="00F524D3" w14:paraId="79B90733" w14:textId="77777777" w:rsidTr="006E572A">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696" w:type="dxa"/>
          </w:tcPr>
          <w:p w14:paraId="061E701F" w14:textId="77777777" w:rsidR="00323DBC" w:rsidRDefault="006E572A" w:rsidP="006E572A">
            <w:pPr>
              <w:rPr>
                <w:rFonts w:ascii="Cambria" w:hAnsi="Cambria"/>
                <w:b w:val="0"/>
                <w:bCs w:val="0"/>
                <w:sz w:val="18"/>
                <w:szCs w:val="18"/>
              </w:rPr>
            </w:pPr>
            <w:r>
              <w:rPr>
                <w:rFonts w:ascii="Cambria" w:hAnsi="Cambria"/>
                <w:sz w:val="22"/>
                <w:szCs w:val="22"/>
              </w:rPr>
              <w:t xml:space="preserve">Have you done any previous research? </w:t>
            </w:r>
            <w:r w:rsidRPr="00C35CBA">
              <w:rPr>
                <w:rFonts w:ascii="Cambria" w:hAnsi="Cambria"/>
                <w:sz w:val="18"/>
                <w:szCs w:val="18"/>
              </w:rPr>
              <w:t>(If YES please specify)</w:t>
            </w:r>
          </w:p>
          <w:p w14:paraId="482DD4A8" w14:textId="6CB649E0" w:rsidR="00B51C30" w:rsidRPr="00E2082B" w:rsidRDefault="00B51C30" w:rsidP="006E572A">
            <w:pPr>
              <w:rPr>
                <w:rFonts w:ascii="Cambria" w:hAnsi="Cambria"/>
                <w:b w:val="0"/>
                <w:bCs w:val="0"/>
                <w:sz w:val="18"/>
                <w:szCs w:val="18"/>
              </w:rPr>
            </w:pPr>
          </w:p>
        </w:tc>
        <w:tc>
          <w:tcPr>
            <w:tcW w:w="6829" w:type="dxa"/>
            <w:gridSpan w:val="3"/>
          </w:tcPr>
          <w:p w14:paraId="5B8ADFD0" w14:textId="6B842935" w:rsidR="00630698" w:rsidRDefault="00630698" w:rsidP="006E572A">
            <w:pPr>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p>
        </w:tc>
      </w:tr>
      <w:tr w:rsidR="00630698" w:rsidRPr="00F524D3" w14:paraId="66C292A4" w14:textId="77777777" w:rsidTr="006E572A">
        <w:trPr>
          <w:trHeight w:val="1134"/>
        </w:trPr>
        <w:tc>
          <w:tcPr>
            <w:cnfStyle w:val="001000000000" w:firstRow="0" w:lastRow="0" w:firstColumn="1" w:lastColumn="0" w:oddVBand="0" w:evenVBand="0" w:oddHBand="0" w:evenHBand="0" w:firstRowFirstColumn="0" w:firstRowLastColumn="0" w:lastRowFirstColumn="0" w:lastRowLastColumn="0"/>
            <w:tcW w:w="1696" w:type="dxa"/>
          </w:tcPr>
          <w:p w14:paraId="6FAA18BE" w14:textId="4729A153" w:rsidR="00630698" w:rsidRPr="00630698" w:rsidRDefault="006E572A" w:rsidP="006E572A">
            <w:pPr>
              <w:rPr>
                <w:rFonts w:ascii="Cambria" w:hAnsi="Cambria"/>
                <w:sz w:val="22"/>
                <w:szCs w:val="22"/>
              </w:rPr>
            </w:pPr>
            <w:r>
              <w:rPr>
                <w:rFonts w:ascii="Cambria" w:hAnsi="Cambria"/>
                <w:sz w:val="22"/>
                <w:szCs w:val="22"/>
              </w:rPr>
              <w:t xml:space="preserve">Is there anything specific you are hoping to find out? </w:t>
            </w:r>
          </w:p>
        </w:tc>
        <w:tc>
          <w:tcPr>
            <w:tcW w:w="6829" w:type="dxa"/>
            <w:gridSpan w:val="3"/>
          </w:tcPr>
          <w:p w14:paraId="4A562B29" w14:textId="02075DE7" w:rsidR="00630698" w:rsidRDefault="00630698" w:rsidP="006E572A">
            <w:pPr>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p>
        </w:tc>
      </w:tr>
      <w:tr w:rsidR="006E572A" w:rsidRPr="00F524D3" w14:paraId="7E26C325" w14:textId="77777777" w:rsidTr="00C35CBA">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8525" w:type="dxa"/>
            <w:gridSpan w:val="4"/>
          </w:tcPr>
          <w:p w14:paraId="5D7C21BA" w14:textId="3BA3D4C6" w:rsidR="006E572A" w:rsidRPr="006E572A" w:rsidRDefault="006E572A" w:rsidP="006E572A">
            <w:pPr>
              <w:rPr>
                <w:rFonts w:ascii="Cambria" w:hAnsi="Cambria"/>
                <w:b w:val="0"/>
                <w:sz w:val="22"/>
                <w:szCs w:val="22"/>
              </w:rPr>
            </w:pPr>
            <w:r w:rsidRPr="006E572A">
              <w:rPr>
                <w:rFonts w:ascii="Cambria" w:hAnsi="Cambria"/>
                <w:sz w:val="22"/>
                <w:szCs w:val="22"/>
              </w:rPr>
              <w:lastRenderedPageBreak/>
              <w:t xml:space="preserve">The law requires permission to be granted by individuals to organisations to retain personal information.  For Data Protection purposes the Museum needs your permission to retain your data.  If this is not </w:t>
            </w:r>
            <w:proofErr w:type="gramStart"/>
            <w:r w:rsidRPr="006E572A">
              <w:rPr>
                <w:rFonts w:ascii="Cambria" w:hAnsi="Cambria"/>
                <w:sz w:val="22"/>
                <w:szCs w:val="22"/>
              </w:rPr>
              <w:t>granted</w:t>
            </w:r>
            <w:proofErr w:type="gramEnd"/>
            <w:r w:rsidRPr="006E572A">
              <w:rPr>
                <w:rFonts w:ascii="Cambria" w:hAnsi="Cambria"/>
                <w:sz w:val="22"/>
                <w:szCs w:val="22"/>
              </w:rPr>
              <w:t xml:space="preserve"> we cannot retain any of your information for communication or archive purposes.  Please sign below:</w:t>
            </w:r>
          </w:p>
        </w:tc>
      </w:tr>
      <w:tr w:rsidR="006E572A" w:rsidRPr="00F524D3" w14:paraId="5894BB74" w14:textId="77777777" w:rsidTr="009567CC">
        <w:trPr>
          <w:trHeight w:val="850"/>
        </w:trPr>
        <w:tc>
          <w:tcPr>
            <w:cnfStyle w:val="001000000000" w:firstRow="0" w:lastRow="0" w:firstColumn="1" w:lastColumn="0" w:oddVBand="0" w:evenVBand="0" w:oddHBand="0" w:evenHBand="0" w:firstRowFirstColumn="0" w:firstRowLastColumn="0" w:lastRowFirstColumn="0" w:lastRowLastColumn="0"/>
            <w:tcW w:w="5949" w:type="dxa"/>
            <w:gridSpan w:val="3"/>
            <w:shd w:val="clear" w:color="auto" w:fill="auto"/>
            <w:vAlign w:val="center"/>
          </w:tcPr>
          <w:p w14:paraId="3365F68F" w14:textId="285D8F27" w:rsidR="006E572A" w:rsidRPr="006E572A" w:rsidRDefault="006E572A" w:rsidP="006E572A">
            <w:pPr>
              <w:rPr>
                <w:rFonts w:ascii="Cambria" w:hAnsi="Cambria"/>
                <w:bCs w:val="0"/>
                <w:sz w:val="22"/>
                <w:szCs w:val="22"/>
              </w:rPr>
            </w:pPr>
            <w:r>
              <w:rPr>
                <w:rFonts w:ascii="Cambria" w:hAnsi="Cambria"/>
                <w:bCs w:val="0"/>
                <w:sz w:val="22"/>
                <w:szCs w:val="22"/>
              </w:rPr>
              <w:t>Signature:</w:t>
            </w:r>
          </w:p>
        </w:tc>
        <w:tc>
          <w:tcPr>
            <w:tcW w:w="2576" w:type="dxa"/>
            <w:shd w:val="clear" w:color="auto" w:fill="auto"/>
            <w:vAlign w:val="center"/>
          </w:tcPr>
          <w:p w14:paraId="54839FC2" w14:textId="1C1CE468" w:rsidR="006E572A" w:rsidRPr="006E572A" w:rsidRDefault="006E572A" w:rsidP="006E572A">
            <w:pPr>
              <w:cnfStyle w:val="000000000000" w:firstRow="0" w:lastRow="0" w:firstColumn="0" w:lastColumn="0" w:oddVBand="0" w:evenVBand="0" w:oddHBand="0" w:evenHBand="0" w:firstRowFirstColumn="0" w:firstRowLastColumn="0" w:lastRowFirstColumn="0" w:lastRowLastColumn="0"/>
              <w:rPr>
                <w:rFonts w:ascii="Cambria" w:hAnsi="Cambria"/>
                <w:b/>
                <w:sz w:val="22"/>
                <w:szCs w:val="22"/>
              </w:rPr>
            </w:pPr>
            <w:r>
              <w:rPr>
                <w:rFonts w:ascii="Cambria" w:hAnsi="Cambria"/>
                <w:b/>
                <w:sz w:val="22"/>
                <w:szCs w:val="22"/>
              </w:rPr>
              <w:t xml:space="preserve">Date: </w:t>
            </w:r>
          </w:p>
        </w:tc>
      </w:tr>
      <w:tr w:rsidR="00323DBC" w:rsidRPr="00F524D3" w14:paraId="40A849F1" w14:textId="77777777" w:rsidTr="00375A4E">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8525" w:type="dxa"/>
            <w:gridSpan w:val="4"/>
            <w:shd w:val="clear" w:color="auto" w:fill="auto"/>
            <w:vAlign w:val="center"/>
          </w:tcPr>
          <w:p w14:paraId="1A7E58E8" w14:textId="77777777" w:rsidR="00323DBC" w:rsidRDefault="00323DBC" w:rsidP="00323DBC">
            <w:pPr>
              <w:spacing w:before="240" w:after="240"/>
              <w:jc w:val="both"/>
              <w:rPr>
                <w:rFonts w:ascii="Cambria" w:hAnsi="Cambria"/>
                <w:b w:val="0"/>
                <w:bCs w:val="0"/>
                <w:sz w:val="22"/>
                <w:szCs w:val="22"/>
              </w:rPr>
            </w:pPr>
            <w:r>
              <w:rPr>
                <w:rFonts w:ascii="Cambria" w:hAnsi="Cambria"/>
                <w:sz w:val="22"/>
                <w:szCs w:val="22"/>
              </w:rPr>
              <w:t>A £35 cheque is enclosed / I have paid £35 by BACs</w:t>
            </w:r>
          </w:p>
          <w:p w14:paraId="4F671548" w14:textId="7C257F57" w:rsidR="00323DBC" w:rsidRDefault="00323DBC" w:rsidP="00323DBC">
            <w:pPr>
              <w:rPr>
                <w:rFonts w:ascii="Cambria" w:hAnsi="Cambria"/>
                <w:b w:val="0"/>
                <w:sz w:val="22"/>
                <w:szCs w:val="22"/>
              </w:rPr>
            </w:pPr>
            <w:r>
              <w:rPr>
                <w:rFonts w:ascii="Cambria" w:hAnsi="Cambria"/>
                <w:b w:val="0"/>
                <w:bCs w:val="0"/>
                <w:sz w:val="22"/>
                <w:szCs w:val="22"/>
              </w:rPr>
              <w:t>Please note a further charge may be necessary if extensive research is required.</w:t>
            </w:r>
          </w:p>
        </w:tc>
      </w:tr>
    </w:tbl>
    <w:p w14:paraId="50167C95" w14:textId="77777777" w:rsidR="00907EA0" w:rsidRDefault="00907EA0"/>
    <w:p w14:paraId="1F14981B" w14:textId="77777777" w:rsidR="00A07AD6" w:rsidRDefault="00A07AD6"/>
    <w:p w14:paraId="28A1AD84" w14:textId="77777777" w:rsidR="00CC67F9" w:rsidRDefault="00CC67F9"/>
    <w:p w14:paraId="2FDA398A" w14:textId="77777777" w:rsidR="00A07AD6" w:rsidRPr="0050365A" w:rsidRDefault="00A07AD6" w:rsidP="00A07AD6">
      <w:pPr>
        <w:jc w:val="center"/>
        <w:rPr>
          <w:rFonts w:ascii="Cambria" w:hAnsi="Cambria"/>
          <w:b/>
          <w:bCs/>
          <w:sz w:val="24"/>
          <w:szCs w:val="24"/>
          <w:u w:val="single"/>
        </w:rPr>
      </w:pPr>
      <w:r w:rsidRPr="0050365A">
        <w:rPr>
          <w:rFonts w:ascii="Cambria" w:hAnsi="Cambria"/>
          <w:b/>
          <w:bCs/>
          <w:sz w:val="24"/>
          <w:szCs w:val="24"/>
          <w:u w:val="single"/>
        </w:rPr>
        <w:t>ARCHIVE RESEARCH INFORMATION</w:t>
      </w:r>
    </w:p>
    <w:p w14:paraId="61DE3A46" w14:textId="77777777" w:rsidR="00A07AD6" w:rsidRPr="0050365A" w:rsidRDefault="00A07AD6" w:rsidP="00A07AD6">
      <w:pPr>
        <w:rPr>
          <w:rFonts w:ascii="Cambria" w:hAnsi="Cambria"/>
          <w:sz w:val="24"/>
          <w:szCs w:val="24"/>
        </w:rPr>
      </w:pPr>
    </w:p>
    <w:p w14:paraId="256E72C9" w14:textId="77777777" w:rsidR="00A07AD6" w:rsidRPr="0050365A" w:rsidRDefault="00A07AD6" w:rsidP="00A07AD6">
      <w:pPr>
        <w:rPr>
          <w:rFonts w:ascii="Cambria" w:hAnsi="Cambria"/>
          <w:sz w:val="24"/>
          <w:szCs w:val="24"/>
        </w:rPr>
      </w:pPr>
      <w:r w:rsidRPr="0050365A">
        <w:rPr>
          <w:rFonts w:ascii="Cambria" w:hAnsi="Cambria"/>
          <w:sz w:val="24"/>
          <w:szCs w:val="24"/>
        </w:rPr>
        <w:t>Thank you for your enquiry to the Household Cavalry Museum Archive.</w:t>
      </w:r>
    </w:p>
    <w:p w14:paraId="19365D51" w14:textId="77777777" w:rsidR="00A07AD6" w:rsidRPr="0050365A" w:rsidRDefault="00A07AD6" w:rsidP="00A07AD6">
      <w:pPr>
        <w:rPr>
          <w:rFonts w:ascii="Cambria" w:hAnsi="Cambria"/>
          <w:sz w:val="24"/>
          <w:szCs w:val="24"/>
        </w:rPr>
      </w:pPr>
    </w:p>
    <w:p w14:paraId="55A6AD2A" w14:textId="3426859C" w:rsidR="00A07AD6" w:rsidRPr="0050365A" w:rsidRDefault="00A07AD6" w:rsidP="00A07AD6">
      <w:pPr>
        <w:rPr>
          <w:rFonts w:ascii="Cambria" w:hAnsi="Cambria"/>
          <w:sz w:val="24"/>
          <w:szCs w:val="24"/>
        </w:rPr>
      </w:pPr>
      <w:r w:rsidRPr="0050365A">
        <w:rPr>
          <w:rFonts w:ascii="Cambria" w:hAnsi="Cambria"/>
          <w:sz w:val="24"/>
          <w:szCs w:val="24"/>
        </w:rPr>
        <w:t xml:space="preserve">The Museum Archive has a large amount of documented information covering over 360 years of the history of the Household Cavalry as well as records of individuals who served in the 1st and 2nd </w:t>
      </w:r>
      <w:proofErr w:type="gramStart"/>
      <w:r w:rsidRPr="0050365A">
        <w:rPr>
          <w:rFonts w:ascii="Cambria" w:hAnsi="Cambria"/>
          <w:sz w:val="24"/>
          <w:szCs w:val="24"/>
        </w:rPr>
        <w:t>Life Guards</w:t>
      </w:r>
      <w:proofErr w:type="gramEnd"/>
      <w:r w:rsidRPr="0050365A">
        <w:rPr>
          <w:rFonts w:ascii="Cambria" w:hAnsi="Cambria"/>
          <w:sz w:val="24"/>
          <w:szCs w:val="24"/>
        </w:rPr>
        <w:t xml:space="preserve">, The Life Guards, Royal Horse Guards and Household Battalion. Unfortunately, we hold </w:t>
      </w:r>
      <w:r w:rsidR="00A1573E" w:rsidRPr="00A1573E">
        <w:rPr>
          <w:rFonts w:ascii="Cambria" w:hAnsi="Cambria"/>
          <w:b/>
          <w:bCs/>
          <w:sz w:val="24"/>
          <w:szCs w:val="24"/>
        </w:rPr>
        <w:t>NO</w:t>
      </w:r>
      <w:r w:rsidRPr="0050365A">
        <w:rPr>
          <w:rFonts w:ascii="Cambria" w:hAnsi="Cambria"/>
          <w:sz w:val="24"/>
          <w:szCs w:val="24"/>
        </w:rPr>
        <w:t xml:space="preserve"> individual service records of soldiers who served in the 1st (Royal) </w:t>
      </w:r>
      <w:proofErr w:type="gramStart"/>
      <w:r w:rsidRPr="0050365A">
        <w:rPr>
          <w:rFonts w:ascii="Cambria" w:hAnsi="Cambria"/>
          <w:sz w:val="24"/>
          <w:szCs w:val="24"/>
        </w:rPr>
        <w:t>Dragoons,</w:t>
      </w:r>
      <w:proofErr w:type="gramEnd"/>
      <w:r w:rsidRPr="0050365A">
        <w:rPr>
          <w:rFonts w:ascii="Cambria" w:hAnsi="Cambria"/>
          <w:sz w:val="24"/>
          <w:szCs w:val="24"/>
        </w:rPr>
        <w:t xml:space="preserve"> however some regimental information can be provided. We have very limited information on soldiers who served in The Blues and Royals from 1969 onwards. </w:t>
      </w:r>
    </w:p>
    <w:p w14:paraId="764DFBB2" w14:textId="77777777" w:rsidR="00A07AD6" w:rsidRPr="0050365A" w:rsidRDefault="00A07AD6" w:rsidP="00A07AD6">
      <w:pPr>
        <w:rPr>
          <w:rFonts w:ascii="Cambria" w:hAnsi="Cambria"/>
          <w:sz w:val="24"/>
          <w:szCs w:val="24"/>
        </w:rPr>
      </w:pPr>
    </w:p>
    <w:p w14:paraId="28BDDAE5" w14:textId="77777777" w:rsidR="00A07AD6" w:rsidRPr="0050365A" w:rsidRDefault="00A07AD6" w:rsidP="00A07AD6">
      <w:pPr>
        <w:rPr>
          <w:rFonts w:ascii="Cambria" w:hAnsi="Cambria"/>
          <w:sz w:val="24"/>
          <w:szCs w:val="24"/>
        </w:rPr>
      </w:pPr>
      <w:r w:rsidRPr="0050365A">
        <w:rPr>
          <w:rFonts w:ascii="Cambria" w:hAnsi="Cambria"/>
          <w:sz w:val="24"/>
          <w:szCs w:val="24"/>
        </w:rPr>
        <w:t xml:space="preserve">A research service is available, and all work is undertaken by Museum Volunteers; as we receive no direct funding, there is a charge for each service. </w:t>
      </w:r>
    </w:p>
    <w:p w14:paraId="16834727" w14:textId="77777777" w:rsidR="00A07AD6" w:rsidRPr="0050365A" w:rsidRDefault="00A07AD6" w:rsidP="00A07AD6">
      <w:pPr>
        <w:rPr>
          <w:rFonts w:ascii="Cambria" w:hAnsi="Cambria"/>
          <w:sz w:val="24"/>
          <w:szCs w:val="24"/>
        </w:rPr>
      </w:pPr>
    </w:p>
    <w:p w14:paraId="454D7357" w14:textId="77777777" w:rsidR="00A07AD6" w:rsidRPr="0050365A" w:rsidRDefault="00A07AD6" w:rsidP="00A07AD6">
      <w:pPr>
        <w:rPr>
          <w:rFonts w:ascii="Cambria" w:hAnsi="Cambria"/>
          <w:sz w:val="24"/>
          <w:szCs w:val="24"/>
        </w:rPr>
      </w:pPr>
      <w:r w:rsidRPr="0050365A">
        <w:rPr>
          <w:rFonts w:ascii="Cambria" w:hAnsi="Cambria"/>
          <w:sz w:val="24"/>
          <w:szCs w:val="24"/>
        </w:rPr>
        <w:t>The initial cost for this service is currently £35.00 and is non-refundable regardless of if information is found or not. We cannot guarantee what type of information will be returned from your search. The money goes directly into the charity and is used solely for preservation. An additional cost may be incurred if the documents found are requested to be posted.</w:t>
      </w:r>
    </w:p>
    <w:p w14:paraId="474EB815" w14:textId="77777777" w:rsidR="00A07AD6" w:rsidRPr="0050365A" w:rsidRDefault="00A07AD6" w:rsidP="00A07AD6">
      <w:pPr>
        <w:rPr>
          <w:rFonts w:ascii="Cambria" w:hAnsi="Cambria"/>
          <w:sz w:val="24"/>
          <w:szCs w:val="24"/>
        </w:rPr>
      </w:pPr>
    </w:p>
    <w:p w14:paraId="31F8D18D" w14:textId="77777777" w:rsidR="00A07AD6" w:rsidRPr="0050365A" w:rsidRDefault="00A07AD6" w:rsidP="00A07AD6">
      <w:pPr>
        <w:rPr>
          <w:rFonts w:ascii="Cambria" w:hAnsi="Cambria"/>
          <w:sz w:val="24"/>
          <w:szCs w:val="24"/>
        </w:rPr>
      </w:pPr>
      <w:r w:rsidRPr="0050365A">
        <w:rPr>
          <w:rFonts w:ascii="Cambria" w:hAnsi="Cambria"/>
          <w:sz w:val="24"/>
          <w:szCs w:val="24"/>
        </w:rPr>
        <w:t>If you require a search of the archives to be carried out, please complete the attached archive enquiry form giving as much information as possible and return the form with your cheque for £35.00 made payable to “Household Cavalry Museum Trust”.</w:t>
      </w:r>
    </w:p>
    <w:p w14:paraId="318BD27C" w14:textId="77777777" w:rsidR="00A07AD6" w:rsidRPr="0050365A" w:rsidRDefault="00A07AD6" w:rsidP="00A07AD6">
      <w:pPr>
        <w:rPr>
          <w:rFonts w:ascii="Cambria" w:hAnsi="Cambria"/>
          <w:sz w:val="24"/>
          <w:szCs w:val="24"/>
        </w:rPr>
      </w:pPr>
    </w:p>
    <w:p w14:paraId="5C16A4BB" w14:textId="77777777" w:rsidR="00A07AD6" w:rsidRPr="0050365A" w:rsidRDefault="00A07AD6" w:rsidP="00A07AD6">
      <w:pPr>
        <w:rPr>
          <w:rFonts w:ascii="Cambria" w:hAnsi="Cambria"/>
          <w:sz w:val="24"/>
          <w:szCs w:val="24"/>
        </w:rPr>
      </w:pPr>
      <w:r w:rsidRPr="0050365A">
        <w:rPr>
          <w:rFonts w:ascii="Cambria" w:hAnsi="Cambria"/>
          <w:sz w:val="24"/>
          <w:szCs w:val="24"/>
        </w:rPr>
        <w:t>Payment can also be made by BACS.</w:t>
      </w:r>
    </w:p>
    <w:p w14:paraId="6BBA70EC" w14:textId="77777777" w:rsidR="00A07AD6" w:rsidRPr="0050365A" w:rsidRDefault="00A07AD6" w:rsidP="00A07AD6">
      <w:pPr>
        <w:rPr>
          <w:rFonts w:ascii="Cambria" w:hAnsi="Cambria"/>
          <w:sz w:val="24"/>
          <w:szCs w:val="24"/>
        </w:rPr>
      </w:pPr>
      <w:r w:rsidRPr="0050365A">
        <w:rPr>
          <w:rFonts w:ascii="Cambria" w:hAnsi="Cambria"/>
          <w:sz w:val="24"/>
          <w:szCs w:val="24"/>
        </w:rPr>
        <w:t xml:space="preserve">Please make payment to: Lloyds Bank, Account Name: </w:t>
      </w:r>
      <w:r w:rsidRPr="0050365A">
        <w:rPr>
          <w:rFonts w:ascii="Cambria" w:hAnsi="Cambria"/>
          <w:b/>
          <w:bCs/>
          <w:sz w:val="24"/>
          <w:szCs w:val="24"/>
        </w:rPr>
        <w:t>Household Cavalry Museum</w:t>
      </w:r>
      <w:r w:rsidRPr="0050365A">
        <w:rPr>
          <w:rFonts w:ascii="Cambria" w:hAnsi="Cambria"/>
          <w:sz w:val="24"/>
          <w:szCs w:val="24"/>
        </w:rPr>
        <w:t xml:space="preserve">, Sort Code: </w:t>
      </w:r>
      <w:r w:rsidRPr="0050365A">
        <w:rPr>
          <w:rFonts w:ascii="Cambria" w:hAnsi="Cambria"/>
          <w:b/>
          <w:bCs/>
          <w:sz w:val="24"/>
          <w:szCs w:val="24"/>
        </w:rPr>
        <w:t>30 11 75</w:t>
      </w:r>
      <w:r w:rsidRPr="0050365A">
        <w:rPr>
          <w:rFonts w:ascii="Cambria" w:hAnsi="Cambria"/>
          <w:sz w:val="24"/>
          <w:szCs w:val="24"/>
        </w:rPr>
        <w:t xml:space="preserve">, Ac No: </w:t>
      </w:r>
      <w:r w:rsidRPr="0050365A">
        <w:rPr>
          <w:rFonts w:ascii="Cambria" w:hAnsi="Cambria"/>
          <w:b/>
          <w:bCs/>
          <w:sz w:val="24"/>
          <w:szCs w:val="24"/>
        </w:rPr>
        <w:t>00370128</w:t>
      </w:r>
    </w:p>
    <w:p w14:paraId="6A8B0983" w14:textId="77777777" w:rsidR="00A07AD6" w:rsidRPr="0050365A" w:rsidRDefault="00A07AD6" w:rsidP="00A07AD6">
      <w:pPr>
        <w:rPr>
          <w:rFonts w:ascii="Cambria" w:hAnsi="Cambria"/>
          <w:sz w:val="24"/>
          <w:szCs w:val="24"/>
        </w:rPr>
      </w:pPr>
      <w:r w:rsidRPr="0050365A">
        <w:rPr>
          <w:rFonts w:ascii="Cambria" w:hAnsi="Cambria"/>
          <w:sz w:val="24"/>
          <w:szCs w:val="24"/>
        </w:rPr>
        <w:t>If you are making payment via BACS, please indicate on the research form, or by covering letter.</w:t>
      </w:r>
    </w:p>
    <w:p w14:paraId="6072D174" w14:textId="77777777" w:rsidR="00A07AD6" w:rsidRDefault="00A07AD6"/>
    <w:sectPr w:rsidR="00A07AD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E47FE" w14:textId="77777777" w:rsidR="00AC1B2C" w:rsidRDefault="00AC1B2C" w:rsidP="001303A6">
      <w:r>
        <w:separator/>
      </w:r>
    </w:p>
  </w:endnote>
  <w:endnote w:type="continuationSeparator" w:id="0">
    <w:p w14:paraId="623087D8" w14:textId="77777777" w:rsidR="00AC1B2C" w:rsidRDefault="00AC1B2C" w:rsidP="00130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F5E2E" w14:textId="77777777" w:rsidR="00AC1B2C" w:rsidRDefault="00AC1B2C" w:rsidP="001303A6">
      <w:r>
        <w:separator/>
      </w:r>
    </w:p>
  </w:footnote>
  <w:footnote w:type="continuationSeparator" w:id="0">
    <w:p w14:paraId="4DD92851" w14:textId="77777777" w:rsidR="00AC1B2C" w:rsidRDefault="00AC1B2C" w:rsidP="00130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CB1E8" w14:textId="23E9F172" w:rsidR="001303A6" w:rsidRPr="001303A6" w:rsidRDefault="007778BF" w:rsidP="001303A6">
    <w:pPr>
      <w:jc w:val="right"/>
      <w:rPr>
        <w:rFonts w:ascii="Cambria" w:hAnsi="Cambria"/>
        <w:b/>
        <w:lang w:val="de-DE"/>
      </w:rPr>
    </w:pPr>
    <w:r>
      <w:rPr>
        <w:noProof/>
        <w:sz w:val="22"/>
        <w:szCs w:val="22"/>
      </w:rPr>
      <w:drawing>
        <wp:anchor distT="0" distB="0" distL="114300" distR="114300" simplePos="0" relativeHeight="251658240" behindDoc="0" locked="0" layoutInCell="1" allowOverlap="1" wp14:anchorId="6C92EAD1" wp14:editId="370BD457">
          <wp:simplePos x="0" y="0"/>
          <wp:positionH relativeFrom="margin">
            <wp:align>left</wp:align>
          </wp:positionH>
          <wp:positionV relativeFrom="paragraph">
            <wp:posOffset>-163830</wp:posOffset>
          </wp:positionV>
          <wp:extent cx="2181225" cy="971550"/>
          <wp:effectExtent l="0" t="0" r="9525" b="0"/>
          <wp:wrapSquare wrapText="bothSides"/>
          <wp:docPr id="634625408"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descr="A close-up of a sign&#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81225" cy="971550"/>
                  </a:xfrm>
                  <a:prstGeom prst="rect">
                    <a:avLst/>
                  </a:prstGeom>
                  <a:noFill/>
                  <a:ln>
                    <a:noFill/>
                  </a:ln>
                </pic:spPr>
              </pic:pic>
            </a:graphicData>
          </a:graphic>
        </wp:anchor>
      </w:drawing>
    </w:r>
    <w:r w:rsidR="001303A6" w:rsidRPr="001303A6">
      <w:rPr>
        <w:rFonts w:ascii="Cambria" w:hAnsi="Cambria"/>
        <w:b/>
        <w:lang w:val="de-DE"/>
      </w:rPr>
      <w:t>Household Cavalry Archive</w:t>
    </w:r>
  </w:p>
  <w:p w14:paraId="451CAF8A" w14:textId="0F1F4302" w:rsidR="001303A6" w:rsidRPr="001303A6" w:rsidRDefault="001303A6" w:rsidP="001303A6">
    <w:pPr>
      <w:jc w:val="right"/>
      <w:rPr>
        <w:rFonts w:ascii="Cambria" w:hAnsi="Cambria"/>
        <w:lang w:val="de-DE"/>
      </w:rPr>
    </w:pPr>
    <w:r w:rsidRPr="001303A6">
      <w:rPr>
        <w:rFonts w:ascii="Cambria" w:hAnsi="Cambria"/>
        <w:lang w:val="de-DE"/>
      </w:rPr>
      <w:t>Combermere Barracks</w:t>
    </w:r>
    <w:r w:rsidR="00C35CBA">
      <w:rPr>
        <w:rFonts w:ascii="Cambria" w:hAnsi="Cambria"/>
        <w:lang w:val="de-DE"/>
      </w:rPr>
      <w:t>,</w:t>
    </w:r>
  </w:p>
  <w:p w14:paraId="0FCC2A8F" w14:textId="1007C169" w:rsidR="001303A6" w:rsidRPr="001303A6" w:rsidRDefault="00C35CBA" w:rsidP="001303A6">
    <w:pPr>
      <w:jc w:val="right"/>
      <w:rPr>
        <w:rFonts w:ascii="Cambria" w:hAnsi="Cambria"/>
        <w:lang w:val="de-DE"/>
      </w:rPr>
    </w:pPr>
    <w:r>
      <w:rPr>
        <w:rFonts w:ascii="Cambria" w:hAnsi="Cambria"/>
        <w:lang w:val="de-DE"/>
      </w:rPr>
      <w:t xml:space="preserve">Windsor, </w:t>
    </w:r>
    <w:r w:rsidR="001303A6" w:rsidRPr="001303A6">
      <w:rPr>
        <w:rFonts w:ascii="Cambria" w:hAnsi="Cambria"/>
        <w:lang w:val="de-DE"/>
      </w:rPr>
      <w:t>SL4 3DN</w:t>
    </w:r>
  </w:p>
  <w:p w14:paraId="7E340FBA" w14:textId="77777777" w:rsidR="001303A6" w:rsidRPr="001303A6" w:rsidRDefault="001303A6" w:rsidP="001303A6">
    <w:pPr>
      <w:jc w:val="right"/>
      <w:rPr>
        <w:rFonts w:ascii="Cambria" w:hAnsi="Cambria"/>
        <w:lang w:val="de-DE"/>
      </w:rPr>
    </w:pPr>
    <w:r w:rsidRPr="001303A6">
      <w:rPr>
        <w:rFonts w:ascii="Cambria" w:hAnsi="Cambria"/>
        <w:lang w:val="de-DE"/>
      </w:rPr>
      <w:t>T: 01753 755 112</w:t>
    </w:r>
  </w:p>
  <w:p w14:paraId="7EA31166" w14:textId="26895950" w:rsidR="001303A6" w:rsidRDefault="001303A6" w:rsidP="001303A6">
    <w:pPr>
      <w:jc w:val="right"/>
      <w:rPr>
        <w:rFonts w:ascii="Cambria" w:hAnsi="Cambria"/>
        <w:lang w:val="de-DE"/>
      </w:rPr>
    </w:pPr>
    <w:r w:rsidRPr="001303A6">
      <w:rPr>
        <w:rFonts w:ascii="Cambria" w:hAnsi="Cambria"/>
        <w:lang w:val="de-DE"/>
      </w:rPr>
      <w:t xml:space="preserve">E: </w:t>
    </w:r>
    <w:hyperlink r:id="rId3" w:history="1">
      <w:r w:rsidRPr="001303A6">
        <w:rPr>
          <w:rStyle w:val="Hyperlink"/>
          <w:rFonts w:ascii="Cambria" w:hAnsi="Cambria"/>
          <w:lang w:val="de-DE"/>
        </w:rPr>
        <w:t>archive@householdcavalry.co.uk</w:t>
      </w:r>
    </w:hyperlink>
    <w:r w:rsidRPr="001303A6">
      <w:rPr>
        <w:rFonts w:ascii="Cambria" w:hAnsi="Cambria"/>
        <w:lang w:val="de-DE"/>
      </w:rPr>
      <w:t xml:space="preserve"> </w:t>
    </w:r>
  </w:p>
  <w:p w14:paraId="156203FC" w14:textId="77777777" w:rsidR="00C35CBA" w:rsidRDefault="00C35CBA" w:rsidP="001303A6">
    <w:pPr>
      <w:jc w:val="right"/>
      <w:rPr>
        <w:rFonts w:ascii="Cambria" w:hAnsi="Cambria"/>
        <w:lang w:val="de-DE"/>
      </w:rPr>
    </w:pPr>
  </w:p>
  <w:p w14:paraId="4A13322D" w14:textId="77777777" w:rsidR="00323DBC" w:rsidRPr="001303A6" w:rsidRDefault="00323DBC" w:rsidP="001303A6">
    <w:pPr>
      <w:jc w:val="right"/>
      <w:rPr>
        <w:rFonts w:ascii="Cambria" w:hAnsi="Cambria"/>
        <w:lang w:val="de-D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C43"/>
    <w:rsid w:val="000A3815"/>
    <w:rsid w:val="000D1FF4"/>
    <w:rsid w:val="001303A6"/>
    <w:rsid w:val="00154A78"/>
    <w:rsid w:val="00323DBC"/>
    <w:rsid w:val="00496C08"/>
    <w:rsid w:val="0050365A"/>
    <w:rsid w:val="005A609F"/>
    <w:rsid w:val="00630698"/>
    <w:rsid w:val="006E572A"/>
    <w:rsid w:val="007778BF"/>
    <w:rsid w:val="007B3C43"/>
    <w:rsid w:val="00907EA0"/>
    <w:rsid w:val="009567CC"/>
    <w:rsid w:val="00A07AD6"/>
    <w:rsid w:val="00A1573E"/>
    <w:rsid w:val="00AC1B2C"/>
    <w:rsid w:val="00B51C30"/>
    <w:rsid w:val="00C22A27"/>
    <w:rsid w:val="00C35CBA"/>
    <w:rsid w:val="00CC67F9"/>
    <w:rsid w:val="00D325CB"/>
    <w:rsid w:val="00E2082B"/>
    <w:rsid w:val="00E455ED"/>
    <w:rsid w:val="00F948A4"/>
    <w:rsid w:val="00FD1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FC89F"/>
  <w15:chartTrackingRefBased/>
  <w15:docId w15:val="{9F1BCC81-B2C6-4017-8263-022F11D66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3A6"/>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03A6"/>
    <w:pPr>
      <w:tabs>
        <w:tab w:val="center" w:pos="4513"/>
        <w:tab w:val="right" w:pos="9026"/>
      </w:tabs>
    </w:pPr>
  </w:style>
  <w:style w:type="character" w:customStyle="1" w:styleId="HeaderChar">
    <w:name w:val="Header Char"/>
    <w:basedOn w:val="DefaultParagraphFont"/>
    <w:link w:val="Header"/>
    <w:uiPriority w:val="99"/>
    <w:rsid w:val="001303A6"/>
  </w:style>
  <w:style w:type="paragraph" w:styleId="Footer">
    <w:name w:val="footer"/>
    <w:basedOn w:val="Normal"/>
    <w:link w:val="FooterChar"/>
    <w:uiPriority w:val="99"/>
    <w:unhideWhenUsed/>
    <w:rsid w:val="001303A6"/>
    <w:pPr>
      <w:tabs>
        <w:tab w:val="center" w:pos="4513"/>
        <w:tab w:val="right" w:pos="9026"/>
      </w:tabs>
    </w:pPr>
  </w:style>
  <w:style w:type="character" w:customStyle="1" w:styleId="FooterChar">
    <w:name w:val="Footer Char"/>
    <w:basedOn w:val="DefaultParagraphFont"/>
    <w:link w:val="Footer"/>
    <w:uiPriority w:val="99"/>
    <w:rsid w:val="001303A6"/>
  </w:style>
  <w:style w:type="character" w:styleId="Hyperlink">
    <w:name w:val="Hyperlink"/>
    <w:rsid w:val="001303A6"/>
    <w:rPr>
      <w:color w:val="0000FF"/>
      <w:u w:val="single"/>
    </w:rPr>
  </w:style>
  <w:style w:type="table" w:styleId="PlainTable1">
    <w:name w:val="Plain Table 1"/>
    <w:basedOn w:val="TableNormal"/>
    <w:uiPriority w:val="41"/>
    <w:rsid w:val="00C35CBA"/>
    <w:pPr>
      <w:spacing w:after="0" w:line="240" w:lineRule="auto"/>
    </w:pPr>
    <w:tblPr>
      <w:tblStyleRowBandSize w:val="1"/>
      <w:tblStyleColBandSize w:val="1"/>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56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archive@householdcavalry.co.uk" TargetMode="External"/><Relationship Id="rId2" Type="http://schemas.openxmlformats.org/officeDocument/2006/relationships/image" Target="cid:image001.png@01DAFD12.A37EB6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FE465-AFBD-4271-89C1-12C958171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HCAV</dc:creator>
  <cp:keywords/>
  <dc:description/>
  <cp:lastModifiedBy>Hannah HCAV</cp:lastModifiedBy>
  <cp:revision>11</cp:revision>
  <dcterms:created xsi:type="dcterms:W3CDTF">2023-11-01T10:55:00Z</dcterms:created>
  <dcterms:modified xsi:type="dcterms:W3CDTF">2025-02-20T14:00:00Z</dcterms:modified>
</cp:coreProperties>
</file>